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6E1D25" w:rsidRPr="003121AC" w14:paraId="3E048BE2" w14:textId="77777777" w:rsidTr="003A346D">
        <w:tc>
          <w:tcPr>
            <w:tcW w:w="9923" w:type="dxa"/>
            <w:shd w:val="clear" w:color="auto" w:fill="auto"/>
          </w:tcPr>
          <w:p w14:paraId="1EDC1945" w14:textId="77777777" w:rsidR="006E1D25" w:rsidRPr="003121AC" w:rsidRDefault="006E1D25" w:rsidP="006E1D25">
            <w:pPr>
              <w:pStyle w:val="Ttulo1"/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Relatório de pesquisa de preço Lei Federal nº 14.133/2021 art. 75, III, c</w:t>
            </w:r>
          </w:p>
          <w:p w14:paraId="7CC21DF7" w14:textId="4FAFBD49" w:rsidR="006E1D25" w:rsidRPr="003121AC" w:rsidRDefault="006E1D25" w:rsidP="003A346D">
            <w:pPr>
              <w:ind w:left="432" w:hanging="432"/>
              <w:rPr>
                <w:sz w:val="24"/>
                <w:szCs w:val="24"/>
              </w:rPr>
            </w:pPr>
            <w:r w:rsidRPr="003121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09E77" wp14:editId="3F3AD95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51435</wp:posOffset>
                      </wp:positionV>
                      <wp:extent cx="6355715" cy="0"/>
                      <wp:effectExtent l="12065" t="5080" r="13970" b="13970"/>
                      <wp:wrapTopAndBottom/>
                      <wp:docPr id="766594415" name="Conector re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571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02C1F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05pt" to="501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" strokeweight=".26mm">
                      <v:stroke joinstyle="miter"/>
                      <w10:wrap type="topAndBottom"/>
                    </v:line>
                  </w:pict>
                </mc:Fallback>
              </mc:AlternateContent>
            </w:r>
          </w:p>
        </w:tc>
      </w:tr>
    </w:tbl>
    <w:p w14:paraId="4F774062" w14:textId="77777777" w:rsidR="006E1D25" w:rsidRPr="003121AC" w:rsidRDefault="006E1D25" w:rsidP="006E1D25">
      <w:pPr>
        <w:rPr>
          <w:sz w:val="24"/>
          <w:szCs w:val="24"/>
        </w:rPr>
      </w:pPr>
    </w:p>
    <w:tbl>
      <w:tblPr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4998"/>
        <w:gridCol w:w="3748"/>
        <w:gridCol w:w="140"/>
      </w:tblGrid>
      <w:tr w:rsidR="006E1D25" w:rsidRPr="003121AC" w14:paraId="298D20F2" w14:textId="77777777" w:rsidTr="003A346D">
        <w:trPr>
          <w:trHeight w:val="62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CEDBCEE" w14:textId="77777777" w:rsidR="006E1D25" w:rsidRPr="008E4D4C" w:rsidRDefault="006E1D25" w:rsidP="003A34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3775BB52" w14:textId="77777777" w:rsidR="006E1D25" w:rsidRPr="008E4D4C" w:rsidRDefault="006E1D25" w:rsidP="003A346D">
            <w:pPr>
              <w:rPr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00FDB" w14:textId="77777777" w:rsidR="006E1D25" w:rsidRPr="008E4D4C" w:rsidRDefault="006E1D25" w:rsidP="003A346D">
            <w:pPr>
              <w:rPr>
                <w:sz w:val="24"/>
                <w:szCs w:val="24"/>
              </w:rPr>
            </w:pPr>
            <w:r w:rsidRPr="008E4D4C">
              <w:rPr>
                <w:sz w:val="24"/>
                <w:szCs w:val="24"/>
              </w:rPr>
              <w:t>Rio de Janeiro,</w:t>
            </w:r>
            <w:r>
              <w:rPr>
                <w:sz w:val="24"/>
                <w:szCs w:val="24"/>
              </w:rPr>
              <w:t xml:space="preserve"> </w:t>
            </w:r>
            <w:r w:rsidRPr="001D1998">
              <w:rPr>
                <w:color w:val="FF0000"/>
                <w:sz w:val="24"/>
                <w:szCs w:val="24"/>
              </w:rPr>
              <w:t>dia</w:t>
            </w:r>
            <w:r w:rsidRPr="008E4D4C">
              <w:rPr>
                <w:sz w:val="24"/>
                <w:szCs w:val="24"/>
              </w:rPr>
              <w:t xml:space="preserve"> de </w:t>
            </w:r>
            <w:r w:rsidRPr="001D1998">
              <w:rPr>
                <w:color w:val="FF0000"/>
                <w:sz w:val="24"/>
                <w:szCs w:val="24"/>
              </w:rPr>
              <w:t>mês</w:t>
            </w:r>
            <w:r w:rsidRPr="008E4D4C">
              <w:rPr>
                <w:sz w:val="24"/>
                <w:szCs w:val="24"/>
              </w:rPr>
              <w:t xml:space="preserve"> de </w:t>
            </w:r>
            <w:r w:rsidRPr="001D1998">
              <w:rPr>
                <w:color w:val="FF0000"/>
                <w:sz w:val="24"/>
                <w:szCs w:val="24"/>
              </w:rPr>
              <w:t>202x.</w:t>
            </w:r>
          </w:p>
        </w:tc>
      </w:tr>
      <w:tr w:rsidR="006E1D25" w:rsidRPr="003121AC" w14:paraId="2BE32A7D" w14:textId="77777777" w:rsidTr="003A346D">
        <w:trPr>
          <w:gridAfter w:val="1"/>
          <w:wAfter w:w="140" w:type="dxa"/>
          <w:trHeight w:val="62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635BC55" w14:textId="77777777" w:rsidR="006E1D25" w:rsidRPr="008E4D4C" w:rsidRDefault="006E1D25" w:rsidP="003A3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6C93D" w14:textId="77777777" w:rsidR="006E1D25" w:rsidRPr="008E4D4C" w:rsidRDefault="006E1D25" w:rsidP="003A346D">
            <w:pPr>
              <w:rPr>
                <w:sz w:val="24"/>
                <w:szCs w:val="24"/>
              </w:rPr>
            </w:pPr>
          </w:p>
        </w:tc>
      </w:tr>
      <w:tr w:rsidR="006E1D25" w:rsidRPr="003121AC" w14:paraId="2B9A393E" w14:textId="77777777" w:rsidTr="003A346D">
        <w:trPr>
          <w:gridAfter w:val="1"/>
          <w:wAfter w:w="140" w:type="dxa"/>
          <w:trHeight w:val="62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44E1C4AB" w14:textId="77777777" w:rsidR="006E1D25" w:rsidRPr="008E4D4C" w:rsidRDefault="006E1D25" w:rsidP="003A34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2A3FF" w14:textId="77777777" w:rsidR="006E1D25" w:rsidRPr="008E4D4C" w:rsidRDefault="006E1D25" w:rsidP="003A346D">
            <w:pPr>
              <w:rPr>
                <w:sz w:val="24"/>
                <w:szCs w:val="24"/>
              </w:rPr>
            </w:pPr>
          </w:p>
        </w:tc>
      </w:tr>
      <w:tr w:rsidR="006E1D25" w:rsidRPr="003121AC" w14:paraId="36124002" w14:textId="77777777" w:rsidTr="003A346D">
        <w:trPr>
          <w:gridAfter w:val="1"/>
          <w:wAfter w:w="140" w:type="dxa"/>
          <w:trHeight w:val="359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692BD90" w14:textId="77777777" w:rsidR="006E1D25" w:rsidRPr="008E4D4C" w:rsidRDefault="006E1D25" w:rsidP="003A346D">
            <w:pPr>
              <w:jc w:val="right"/>
              <w:rPr>
                <w:sz w:val="24"/>
                <w:szCs w:val="24"/>
              </w:rPr>
            </w:pPr>
            <w:r w:rsidRPr="008E4D4C">
              <w:rPr>
                <w:sz w:val="24"/>
                <w:szCs w:val="24"/>
              </w:rPr>
              <w:t>Assunto</w:t>
            </w:r>
          </w:p>
        </w:tc>
        <w:tc>
          <w:tcPr>
            <w:tcW w:w="8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F2670" w14:textId="77777777" w:rsidR="006E1D25" w:rsidRDefault="006E1D25" w:rsidP="003A3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Exposição dos critérios e métodos utilizados na pesquisa de preço e escolha do fornecedor, quando for o caso.</w:t>
            </w:r>
          </w:p>
          <w:p w14:paraId="66F26A75" w14:textId="77777777" w:rsidR="006E1D25" w:rsidRDefault="006E1D25" w:rsidP="003A346D">
            <w:pPr>
              <w:rPr>
                <w:sz w:val="24"/>
                <w:szCs w:val="24"/>
              </w:rPr>
            </w:pPr>
          </w:p>
          <w:p w14:paraId="7CEAE730" w14:textId="541F3C80" w:rsidR="006E1D25" w:rsidRDefault="006E1D25" w:rsidP="006E1D2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Foram utilizados</w:t>
            </w:r>
            <w:r w:rsidR="00533731">
              <w:rPr>
                <w:sz w:val="24"/>
                <w:szCs w:val="24"/>
              </w:rPr>
              <w:t xml:space="preserve"> na pesquisa</w:t>
            </w:r>
            <w:r>
              <w:rPr>
                <w:sz w:val="24"/>
                <w:szCs w:val="24"/>
              </w:rPr>
              <w:t xml:space="preserve"> preços praticados em compras similares com outros entes públicos</w:t>
            </w:r>
            <w:r w:rsidR="00533731">
              <w:rPr>
                <w:sz w:val="24"/>
                <w:szCs w:val="24"/>
              </w:rPr>
              <w:t xml:space="preserve"> a fim de verificar se os preços praticados são compatíveis com os do mercado</w:t>
            </w:r>
            <w:r>
              <w:rPr>
                <w:sz w:val="24"/>
                <w:szCs w:val="24"/>
              </w:rPr>
              <w:t>?</w:t>
            </w:r>
          </w:p>
          <w:p w14:paraId="5AB410BA" w14:textId="77777777" w:rsidR="006E1D25" w:rsidRDefault="006E1D25" w:rsidP="003A346D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</w:t>
            </w:r>
          </w:p>
          <w:p w14:paraId="48F285D0" w14:textId="77777777" w:rsidR="006E1D25" w:rsidRDefault="006E1D25" w:rsidP="003A346D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Não, </w:t>
            </w:r>
            <w:r w:rsidRPr="006E1D25">
              <w:rPr>
                <w:color w:val="FF0000"/>
                <w:sz w:val="24"/>
                <w:szCs w:val="24"/>
              </w:rPr>
              <w:t>justifique:</w:t>
            </w:r>
          </w:p>
          <w:p w14:paraId="1B045907" w14:textId="77777777" w:rsidR="006E1D25" w:rsidRDefault="006E1D25" w:rsidP="003A346D">
            <w:pPr>
              <w:ind w:left="720"/>
              <w:rPr>
                <w:sz w:val="24"/>
                <w:szCs w:val="24"/>
              </w:rPr>
            </w:pPr>
          </w:p>
          <w:p w14:paraId="10D81A91" w14:textId="77777777" w:rsidR="006E1D25" w:rsidRDefault="006E1D25" w:rsidP="003A346D">
            <w:pPr>
              <w:ind w:left="720"/>
              <w:rPr>
                <w:sz w:val="24"/>
                <w:szCs w:val="24"/>
              </w:rPr>
            </w:pPr>
          </w:p>
          <w:p w14:paraId="4D7FE8EB" w14:textId="77777777" w:rsidR="006E1D25" w:rsidRDefault="006E1D25" w:rsidP="003A346D">
            <w:pPr>
              <w:ind w:left="720"/>
              <w:rPr>
                <w:sz w:val="24"/>
                <w:szCs w:val="24"/>
              </w:rPr>
            </w:pPr>
          </w:p>
          <w:p w14:paraId="3F175AB6" w14:textId="77777777" w:rsidR="006E1D25" w:rsidRDefault="006E1D25" w:rsidP="006E1D2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Foram utilizados ao menos 3 preços válidos para a compra?</w:t>
            </w:r>
          </w:p>
          <w:p w14:paraId="7DFFBBB3" w14:textId="77777777" w:rsidR="006E1D25" w:rsidRDefault="006E1D25" w:rsidP="003A346D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</w:t>
            </w:r>
          </w:p>
          <w:p w14:paraId="56D0BC16" w14:textId="77777777" w:rsidR="006E1D25" w:rsidRDefault="006E1D25" w:rsidP="003A346D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Não, </w:t>
            </w:r>
            <w:r w:rsidRPr="006E1D25">
              <w:rPr>
                <w:color w:val="FF0000"/>
                <w:sz w:val="24"/>
                <w:szCs w:val="24"/>
              </w:rPr>
              <w:t xml:space="preserve">justifique: </w:t>
            </w:r>
          </w:p>
          <w:p w14:paraId="20CC6DCA" w14:textId="77777777" w:rsidR="006E1D25" w:rsidRDefault="006E1D25" w:rsidP="003A346D">
            <w:pPr>
              <w:ind w:left="720"/>
              <w:rPr>
                <w:sz w:val="24"/>
                <w:szCs w:val="24"/>
              </w:rPr>
            </w:pPr>
          </w:p>
          <w:p w14:paraId="5D9C9108" w14:textId="77777777" w:rsidR="006E1D25" w:rsidRDefault="006E1D25" w:rsidP="003A346D">
            <w:pPr>
              <w:ind w:left="720"/>
              <w:rPr>
                <w:sz w:val="24"/>
                <w:szCs w:val="24"/>
              </w:rPr>
            </w:pPr>
          </w:p>
          <w:p w14:paraId="5A74D804" w14:textId="77777777" w:rsidR="006E1D25" w:rsidRDefault="006E1D25" w:rsidP="003A346D">
            <w:pPr>
              <w:ind w:left="720"/>
              <w:rPr>
                <w:sz w:val="24"/>
                <w:szCs w:val="24"/>
              </w:rPr>
            </w:pPr>
          </w:p>
          <w:p w14:paraId="4F8FF1CF" w14:textId="77777777" w:rsidR="006E1D25" w:rsidRDefault="006E1D25" w:rsidP="006E1D2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pesquisa de preço utilizou propostas diretas com fornecedores?</w:t>
            </w:r>
          </w:p>
          <w:p w14:paraId="603C82AA" w14:textId="77777777" w:rsidR="006E1D25" w:rsidRDefault="006E1D25" w:rsidP="003A346D">
            <w:pPr>
              <w:rPr>
                <w:sz w:val="24"/>
                <w:szCs w:val="24"/>
              </w:rPr>
            </w:pPr>
          </w:p>
          <w:p w14:paraId="0C6DA640" w14:textId="77777777" w:rsidR="006E1D25" w:rsidRDefault="006E1D25" w:rsidP="003A346D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Sim, qual a razão de escolha dos fornecedores? </w:t>
            </w:r>
            <w:r w:rsidRPr="006E1D25">
              <w:rPr>
                <w:color w:val="FF0000"/>
                <w:sz w:val="24"/>
                <w:szCs w:val="24"/>
              </w:rPr>
              <w:t>Justifique:</w:t>
            </w:r>
          </w:p>
          <w:p w14:paraId="658FADB4" w14:textId="77777777" w:rsidR="006E1D25" w:rsidRDefault="006E1D25" w:rsidP="003A346D">
            <w:pPr>
              <w:ind w:left="720"/>
              <w:rPr>
                <w:sz w:val="24"/>
                <w:szCs w:val="24"/>
              </w:rPr>
            </w:pPr>
          </w:p>
          <w:p w14:paraId="5407C508" w14:textId="77777777" w:rsidR="006E1D25" w:rsidRDefault="006E1D25" w:rsidP="003A346D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</w:t>
            </w:r>
          </w:p>
          <w:p w14:paraId="491E9A4C" w14:textId="77777777" w:rsidR="006E1D25" w:rsidRPr="008E4D4C" w:rsidRDefault="006E1D25" w:rsidP="003A346D">
            <w:pPr>
              <w:rPr>
                <w:sz w:val="24"/>
                <w:szCs w:val="24"/>
              </w:rPr>
            </w:pPr>
          </w:p>
        </w:tc>
      </w:tr>
      <w:tr w:rsidR="006E1D25" w:rsidRPr="003121AC" w14:paraId="14877BF2" w14:textId="77777777" w:rsidTr="003A346D">
        <w:trPr>
          <w:gridAfter w:val="1"/>
          <w:wAfter w:w="140" w:type="dxa"/>
          <w:trHeight w:val="359"/>
        </w:trPr>
        <w:tc>
          <w:tcPr>
            <w:tcW w:w="10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2E63DE" w14:textId="77777777" w:rsidR="006E1D25" w:rsidRDefault="006E1D25" w:rsidP="003A346D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FBA1F02" w14:textId="77777777" w:rsidR="006E1D25" w:rsidRPr="0056342F" w:rsidRDefault="006E1D25" w:rsidP="003A346D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  <w:p w14:paraId="72443DCE" w14:textId="77777777" w:rsidR="006E1D25" w:rsidRPr="0056342F" w:rsidRDefault="006E1D25" w:rsidP="003A346D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Responsável pela pesquisa de preço</w:t>
            </w:r>
          </w:p>
          <w:p w14:paraId="3F03FCE0" w14:textId="77777777" w:rsidR="006E1D25" w:rsidRPr="00216A66" w:rsidRDefault="006E1D25" w:rsidP="003A346D">
            <w:pPr>
              <w:spacing w:line="80" w:lineRule="atLeast"/>
              <w:jc w:val="center"/>
              <w:rPr>
                <w:sz w:val="28"/>
                <w:szCs w:val="24"/>
              </w:rPr>
            </w:pPr>
          </w:p>
          <w:p w14:paraId="1708ECBA" w14:textId="77777777" w:rsidR="006E1D25" w:rsidRPr="001D1998" w:rsidRDefault="006E1D25" w:rsidP="003A346D">
            <w:pPr>
              <w:rPr>
                <w:color w:val="FF0000"/>
                <w:sz w:val="22"/>
                <w:szCs w:val="22"/>
              </w:rPr>
            </w:pPr>
            <w:r w:rsidRPr="001D1998">
              <w:rPr>
                <w:color w:val="FF0000"/>
                <w:sz w:val="22"/>
                <w:szCs w:val="22"/>
              </w:rPr>
              <w:t>Nome</w:t>
            </w:r>
          </w:p>
          <w:p w14:paraId="4C6E5CC2" w14:textId="77777777" w:rsidR="006E1D25" w:rsidRPr="001D1998" w:rsidRDefault="006E1D25" w:rsidP="003A346D">
            <w:pPr>
              <w:pStyle w:val="Corpodetexto"/>
              <w:rPr>
                <w:color w:val="FF0000"/>
                <w:sz w:val="22"/>
                <w:szCs w:val="22"/>
              </w:rPr>
            </w:pPr>
            <w:r w:rsidRPr="001D1998">
              <w:rPr>
                <w:color w:val="FF0000"/>
                <w:sz w:val="22"/>
                <w:szCs w:val="22"/>
              </w:rPr>
              <w:t>Cargo – Lotação</w:t>
            </w:r>
          </w:p>
          <w:p w14:paraId="40E9595D" w14:textId="77777777" w:rsidR="006E1D25" w:rsidRPr="001D1998" w:rsidRDefault="006E1D25" w:rsidP="003A346D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1D1998">
              <w:rPr>
                <w:color w:val="FF0000"/>
                <w:sz w:val="22"/>
                <w:szCs w:val="22"/>
              </w:rPr>
              <w:t xml:space="preserve">MATRÍCULA: </w:t>
            </w:r>
          </w:p>
          <w:p w14:paraId="53162B49" w14:textId="77777777" w:rsidR="006E1D25" w:rsidRPr="008E4D4C" w:rsidRDefault="006E1D25" w:rsidP="003A34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E1D25" w:rsidRPr="00216A66" w14:paraId="28C9C6FF" w14:textId="77777777" w:rsidTr="003A34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dxa"/>
          <w:trHeight w:val="1359"/>
        </w:trPr>
        <w:tc>
          <w:tcPr>
            <w:tcW w:w="10101" w:type="dxa"/>
            <w:gridSpan w:val="3"/>
            <w:shd w:val="clear" w:color="auto" w:fill="auto"/>
          </w:tcPr>
          <w:p w14:paraId="2CAAA006" w14:textId="77777777" w:rsidR="006E1D25" w:rsidRPr="00216A66" w:rsidRDefault="006E1D25" w:rsidP="003A346D">
            <w:pPr>
              <w:pStyle w:val="Corpodetexto"/>
              <w:rPr>
                <w:sz w:val="28"/>
                <w:szCs w:val="24"/>
              </w:rPr>
            </w:pPr>
          </w:p>
        </w:tc>
      </w:tr>
    </w:tbl>
    <w:p w14:paraId="2AFF3A96" w14:textId="77777777" w:rsidR="007227DD" w:rsidRDefault="007227DD"/>
    <w:sectPr w:rsidR="007227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5D1A1" w14:textId="77777777" w:rsidR="00CD17EA" w:rsidRDefault="00CD17EA" w:rsidP="006E1D25">
      <w:r>
        <w:separator/>
      </w:r>
    </w:p>
  </w:endnote>
  <w:endnote w:type="continuationSeparator" w:id="0">
    <w:p w14:paraId="1100BED9" w14:textId="77777777" w:rsidR="00CD17EA" w:rsidRDefault="00CD17EA" w:rsidP="006E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8A53D" w14:textId="77777777" w:rsidR="00CD17EA" w:rsidRDefault="00CD17EA" w:rsidP="006E1D25">
      <w:r>
        <w:separator/>
      </w:r>
    </w:p>
  </w:footnote>
  <w:footnote w:type="continuationSeparator" w:id="0">
    <w:p w14:paraId="7BF3DDAF" w14:textId="77777777" w:rsidR="00CD17EA" w:rsidRDefault="00CD17EA" w:rsidP="006E1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436E" w14:textId="133DBDEB" w:rsidR="006E1D25" w:rsidRPr="00D03B07" w:rsidRDefault="006E1D25" w:rsidP="006E1D25">
    <w:pPr>
      <w:ind w:left="-5812"/>
      <w:jc w:val="center"/>
    </w:pPr>
    <w:r>
      <w:t xml:space="preserve">                                                                                                                                   </w:t>
    </w:r>
    <w:r w:rsidRPr="00B073B5">
      <w:rPr>
        <w:noProof/>
      </w:rPr>
      <w:drawing>
        <wp:inline distT="0" distB="0" distL="0" distR="0" wp14:anchorId="15C2A501" wp14:editId="08614B43">
          <wp:extent cx="714375" cy="714375"/>
          <wp:effectExtent l="0" t="0" r="9525" b="9525"/>
          <wp:docPr id="12747183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E9892" w14:textId="77777777" w:rsidR="006E1D25" w:rsidRPr="00021871" w:rsidRDefault="006E1D25" w:rsidP="006E1D25">
    <w:pPr>
      <w:jc w:val="center"/>
      <w:rPr>
        <w:b/>
        <w:sz w:val="24"/>
        <w:szCs w:val="24"/>
      </w:rPr>
    </w:pPr>
    <w:r w:rsidRPr="00021871">
      <w:rPr>
        <w:b/>
        <w:sz w:val="24"/>
        <w:szCs w:val="24"/>
      </w:rPr>
      <w:t>MINISTÉRIO DA EDUCAÇÃO</w:t>
    </w:r>
  </w:p>
  <w:p w14:paraId="411FE910" w14:textId="77777777" w:rsidR="006E1D25" w:rsidRPr="00021871" w:rsidRDefault="006E1D25" w:rsidP="006E1D25">
    <w:pPr>
      <w:jc w:val="center"/>
      <w:rPr>
        <w:sz w:val="24"/>
        <w:szCs w:val="24"/>
      </w:rPr>
    </w:pPr>
    <w:r w:rsidRPr="00021871">
      <w:rPr>
        <w:sz w:val="24"/>
        <w:szCs w:val="24"/>
      </w:rPr>
      <w:t>CENTRO FEDERAL DE EDUCAÇÃO TECNOLÓGICA CELSO SUCKOW DA FONSECA</w:t>
    </w:r>
  </w:p>
  <w:p w14:paraId="003CE45B" w14:textId="77777777" w:rsidR="006E1D25" w:rsidRPr="00021871" w:rsidRDefault="006E1D25" w:rsidP="006E1D25">
    <w:pPr>
      <w:jc w:val="center"/>
      <w:rPr>
        <w:sz w:val="24"/>
        <w:szCs w:val="24"/>
      </w:rPr>
    </w:pPr>
    <w:r w:rsidRPr="00021871">
      <w:rPr>
        <w:sz w:val="24"/>
        <w:szCs w:val="24"/>
      </w:rPr>
      <w:t>Diretoria de Administração e Planejamento</w:t>
    </w:r>
  </w:p>
  <w:p w14:paraId="3B112CDC" w14:textId="77777777" w:rsidR="006E1D25" w:rsidRDefault="006E1D25" w:rsidP="006E1D25">
    <w:pPr>
      <w:jc w:val="center"/>
      <w:rPr>
        <w:sz w:val="22"/>
        <w:szCs w:val="22"/>
      </w:rPr>
    </w:pPr>
    <w:r>
      <w:rPr>
        <w:sz w:val="22"/>
        <w:szCs w:val="22"/>
      </w:rPr>
      <w:t xml:space="preserve">Departamento de Administração </w:t>
    </w:r>
  </w:p>
  <w:p w14:paraId="639C2388" w14:textId="0E600C40" w:rsidR="006E1D25" w:rsidRDefault="006E1D25">
    <w:pPr>
      <w:pStyle w:val="Cabealho"/>
    </w:pPr>
  </w:p>
  <w:p w14:paraId="55B1B224" w14:textId="77777777" w:rsidR="006E1D25" w:rsidRDefault="006E1D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7D601AD"/>
    <w:multiLevelType w:val="hybridMultilevel"/>
    <w:tmpl w:val="DA22CDEE"/>
    <w:lvl w:ilvl="0" w:tplc="743EF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257436">
    <w:abstractNumId w:val="0"/>
  </w:num>
  <w:num w:numId="2" w16cid:durableId="266352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25"/>
    <w:rsid w:val="001D1998"/>
    <w:rsid w:val="002C7CFD"/>
    <w:rsid w:val="003B49EA"/>
    <w:rsid w:val="004E09F6"/>
    <w:rsid w:val="00533731"/>
    <w:rsid w:val="006E1D25"/>
    <w:rsid w:val="007227DD"/>
    <w:rsid w:val="00907C77"/>
    <w:rsid w:val="00AB424A"/>
    <w:rsid w:val="00AD1408"/>
    <w:rsid w:val="00C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B0987"/>
  <w15:chartTrackingRefBased/>
  <w15:docId w15:val="{B24964A0-32E6-4C06-8D50-1334B0A5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D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6E1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1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1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1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1D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1D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1D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1D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1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1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1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1D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1D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1D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1D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1D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1D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1D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1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1D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1D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1D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1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1D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1D2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E1D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D25"/>
  </w:style>
  <w:style w:type="paragraph" w:styleId="Rodap">
    <w:name w:val="footer"/>
    <w:basedOn w:val="Normal"/>
    <w:link w:val="RodapChar"/>
    <w:uiPriority w:val="99"/>
    <w:unhideWhenUsed/>
    <w:rsid w:val="006E1D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1D25"/>
  </w:style>
  <w:style w:type="paragraph" w:styleId="Corpodetexto">
    <w:name w:val="Body Text"/>
    <w:basedOn w:val="Normal"/>
    <w:link w:val="CorpodetextoChar"/>
    <w:rsid w:val="006E1D25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E1D25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DA COSTA</dc:creator>
  <cp:keywords/>
  <dc:description/>
  <cp:lastModifiedBy>BRUNO ROCHA DA COSTA</cp:lastModifiedBy>
  <cp:revision>3</cp:revision>
  <dcterms:created xsi:type="dcterms:W3CDTF">2024-06-13T08:28:00Z</dcterms:created>
  <dcterms:modified xsi:type="dcterms:W3CDTF">2024-06-13T08:34:00Z</dcterms:modified>
</cp:coreProperties>
</file>